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59E5" w14:textId="77777777" w:rsidR="003C72F4" w:rsidRDefault="003C72F4" w:rsidP="003C72F4">
      <w:pPr>
        <w:pStyle w:val="Title"/>
      </w:pPr>
      <w:r>
        <w:t>PUBLIC NOTICE TO SELL SURPLUS PROPERTY</w:t>
      </w:r>
    </w:p>
    <w:p w14:paraId="794D9B87" w14:textId="77777777" w:rsidR="003C72F4" w:rsidRDefault="003C72F4" w:rsidP="003C72F4">
      <w:pPr>
        <w:rPr>
          <w:sz w:val="24"/>
        </w:rPr>
      </w:pPr>
    </w:p>
    <w:p w14:paraId="102388D9" w14:textId="06053755" w:rsidR="003C72F4" w:rsidRDefault="003C72F4" w:rsidP="00540D4A">
      <w:pPr>
        <w:ind w:firstLine="720"/>
        <w:jc w:val="both"/>
        <w:rPr>
          <w:sz w:val="24"/>
        </w:rPr>
      </w:pPr>
      <w:r>
        <w:rPr>
          <w:sz w:val="24"/>
        </w:rPr>
        <w:t xml:space="preserve">Notice is hereby given that the Commissioners Court of Jones County, Texas, will accept sealed bids on the sale of </w:t>
      </w:r>
      <w:r w:rsidR="007613E1">
        <w:rPr>
          <w:sz w:val="24"/>
        </w:rPr>
        <w:t xml:space="preserve">surplus property. Precinct </w:t>
      </w:r>
      <w:r w:rsidR="00540D4A">
        <w:rPr>
          <w:sz w:val="24"/>
        </w:rPr>
        <w:t>2</w:t>
      </w:r>
      <w:r w:rsidR="002A2FE3">
        <w:rPr>
          <w:sz w:val="24"/>
        </w:rPr>
        <w:t>,</w:t>
      </w:r>
      <w:r w:rsidR="00A5433E">
        <w:rPr>
          <w:sz w:val="24"/>
        </w:rPr>
        <w:t xml:space="preserve"> (1) </w:t>
      </w:r>
      <w:r w:rsidR="00540D4A">
        <w:rPr>
          <w:sz w:val="24"/>
        </w:rPr>
        <w:t xml:space="preserve">Case 580 Super M Loader VIN#JG0374218 Salvage </w:t>
      </w:r>
      <w:r w:rsidR="00A5433E">
        <w:rPr>
          <w:sz w:val="24"/>
        </w:rPr>
        <w:t>(</w:t>
      </w:r>
      <w:r w:rsidR="00540D4A">
        <w:rPr>
          <w:sz w:val="24"/>
        </w:rPr>
        <w:t>2</w:t>
      </w:r>
      <w:r w:rsidR="00A5433E">
        <w:rPr>
          <w:sz w:val="24"/>
        </w:rPr>
        <w:t xml:space="preserve">) </w:t>
      </w:r>
      <w:r w:rsidR="00540D4A">
        <w:rPr>
          <w:sz w:val="24"/>
        </w:rPr>
        <w:t xml:space="preserve">AM General Corporation “Army” Dump Truck </w:t>
      </w:r>
      <w:proofErr w:type="gramStart"/>
      <w:r w:rsidR="00540D4A">
        <w:rPr>
          <w:sz w:val="24"/>
        </w:rPr>
        <w:t>5 ton</w:t>
      </w:r>
      <w:proofErr w:type="gramEnd"/>
      <w:r w:rsidR="00540D4A">
        <w:rPr>
          <w:sz w:val="24"/>
        </w:rPr>
        <w:t xml:space="preserve"> 6X6 M929 WO/W</w:t>
      </w:r>
      <w:r w:rsidR="000932EA">
        <w:rPr>
          <w:sz w:val="24"/>
        </w:rPr>
        <w:t xml:space="preserve"> VIN# C529-00811</w:t>
      </w:r>
      <w:r w:rsidR="00540D4A">
        <w:rPr>
          <w:sz w:val="24"/>
        </w:rPr>
        <w:t>, has water in the motor oil</w:t>
      </w:r>
      <w:r w:rsidR="00A5433E">
        <w:rPr>
          <w:sz w:val="24"/>
        </w:rPr>
        <w:t xml:space="preserve">, </w:t>
      </w:r>
      <w:r w:rsidR="00012C2B">
        <w:rPr>
          <w:sz w:val="24"/>
        </w:rPr>
        <w:t xml:space="preserve">To view items </w:t>
      </w:r>
      <w:r w:rsidR="00BE6083">
        <w:rPr>
          <w:sz w:val="24"/>
        </w:rPr>
        <w:t>(1</w:t>
      </w:r>
      <w:r w:rsidR="00A5433E">
        <w:rPr>
          <w:sz w:val="24"/>
        </w:rPr>
        <w:t>-</w:t>
      </w:r>
      <w:r w:rsidR="00540D4A">
        <w:rPr>
          <w:sz w:val="24"/>
        </w:rPr>
        <w:t>2</w:t>
      </w:r>
      <w:r w:rsidR="00A5433E">
        <w:rPr>
          <w:sz w:val="24"/>
        </w:rPr>
        <w:t>)</w:t>
      </w:r>
      <w:r w:rsidR="00BE6083">
        <w:rPr>
          <w:sz w:val="24"/>
        </w:rPr>
        <w:t xml:space="preserve"> </w:t>
      </w:r>
      <w:r w:rsidR="00012C2B">
        <w:rPr>
          <w:sz w:val="24"/>
        </w:rPr>
        <w:t xml:space="preserve">contact Commissioner Precinct </w:t>
      </w:r>
      <w:r w:rsidR="00540D4A">
        <w:rPr>
          <w:sz w:val="24"/>
        </w:rPr>
        <w:t>2</w:t>
      </w:r>
      <w:r w:rsidR="00012C2B">
        <w:rPr>
          <w:sz w:val="24"/>
        </w:rPr>
        <w:t xml:space="preserve"> </w:t>
      </w:r>
      <w:r w:rsidR="00540D4A">
        <w:rPr>
          <w:sz w:val="24"/>
        </w:rPr>
        <w:t>Lonnie Vivian at 325 280 9669</w:t>
      </w:r>
      <w:r w:rsidR="00012C2B">
        <w:rPr>
          <w:sz w:val="24"/>
        </w:rPr>
        <w:t>.</w:t>
      </w:r>
      <w:r w:rsidR="007D108D">
        <w:rPr>
          <w:sz w:val="24"/>
        </w:rPr>
        <w:t xml:space="preserve">  </w:t>
      </w:r>
      <w:r w:rsidR="00524B30">
        <w:rPr>
          <w:sz w:val="24"/>
        </w:rPr>
        <w:t>(</w:t>
      </w:r>
      <w:r w:rsidR="000932EA">
        <w:rPr>
          <w:sz w:val="24"/>
        </w:rPr>
        <w:t>3</w:t>
      </w:r>
      <w:r w:rsidR="00524B30">
        <w:rPr>
          <w:sz w:val="24"/>
        </w:rPr>
        <w:t xml:space="preserve">) </w:t>
      </w:r>
      <w:r w:rsidR="00FD57EC">
        <w:rPr>
          <w:sz w:val="24"/>
        </w:rPr>
        <w:t xml:space="preserve"> </w:t>
      </w:r>
      <w:r w:rsidR="00540D4A">
        <w:rPr>
          <w:sz w:val="24"/>
        </w:rPr>
        <w:t>2017 Ford Taurus VIN#</w:t>
      </w:r>
      <w:r w:rsidR="00120A65" w:rsidRPr="00120A65">
        <w:rPr>
          <w:color w:val="000000"/>
          <w:sz w:val="24"/>
          <w:szCs w:val="24"/>
        </w:rPr>
        <w:t>1FAHP2MKXJG117489</w:t>
      </w:r>
      <w:r w:rsidR="00120A65">
        <w:rPr>
          <w:color w:val="000000"/>
          <w:sz w:val="24"/>
          <w:szCs w:val="24"/>
        </w:rPr>
        <w:t xml:space="preserve"> salvage.  </w:t>
      </w:r>
      <w:r w:rsidR="00120A65">
        <w:rPr>
          <w:sz w:val="24"/>
        </w:rPr>
        <w:t>To view item (</w:t>
      </w:r>
      <w:r w:rsidR="00120A65">
        <w:rPr>
          <w:sz w:val="24"/>
        </w:rPr>
        <w:t>3</w:t>
      </w:r>
      <w:r w:rsidR="00120A65">
        <w:rPr>
          <w:sz w:val="24"/>
        </w:rPr>
        <w:t xml:space="preserve">) contact County </w:t>
      </w:r>
      <w:r w:rsidR="00120A65">
        <w:rPr>
          <w:sz w:val="24"/>
        </w:rPr>
        <w:t>Sheriff Danny Jimenez</w:t>
      </w:r>
      <w:r w:rsidR="00120A65">
        <w:rPr>
          <w:sz w:val="24"/>
        </w:rPr>
        <w:t xml:space="preserve"> 325 823 3</w:t>
      </w:r>
      <w:r w:rsidR="00120A65">
        <w:rPr>
          <w:sz w:val="24"/>
        </w:rPr>
        <w:t>201 Option 3</w:t>
      </w:r>
      <w:r w:rsidR="00120A65">
        <w:rPr>
          <w:sz w:val="24"/>
        </w:rPr>
        <w:t>.</w:t>
      </w:r>
      <w:r w:rsidR="00120A65">
        <w:rPr>
          <w:sz w:val="24"/>
        </w:rPr>
        <w:t xml:space="preserve"> </w:t>
      </w:r>
      <w:proofErr w:type="gramStart"/>
      <w:r w:rsidR="000932EA">
        <w:rPr>
          <w:sz w:val="24"/>
        </w:rPr>
        <w:t>(</w:t>
      </w:r>
      <w:proofErr w:type="gramEnd"/>
      <w:r w:rsidR="000932EA">
        <w:rPr>
          <w:sz w:val="24"/>
        </w:rPr>
        <w:t xml:space="preserve">4) </w:t>
      </w:r>
      <w:r w:rsidR="00262BBF">
        <w:rPr>
          <w:sz w:val="24"/>
        </w:rPr>
        <w:t>various office equipment</w:t>
      </w:r>
      <w:r w:rsidR="00524B30">
        <w:rPr>
          <w:sz w:val="24"/>
        </w:rPr>
        <w:t xml:space="preserve"> located at the Jones County Courthouse.  To view item </w:t>
      </w:r>
      <w:r w:rsidR="000932EA">
        <w:rPr>
          <w:sz w:val="24"/>
        </w:rPr>
        <w:t>(4</w:t>
      </w:r>
      <w:r w:rsidR="00FD57EC">
        <w:rPr>
          <w:sz w:val="24"/>
        </w:rPr>
        <w:t>)</w:t>
      </w:r>
      <w:r w:rsidR="00524B30">
        <w:rPr>
          <w:sz w:val="24"/>
        </w:rPr>
        <w:t xml:space="preserve"> contact County Judge Dale Spurgin 325 823 3741.</w:t>
      </w:r>
    </w:p>
    <w:p w14:paraId="19705019" w14:textId="77777777" w:rsidR="00524B30" w:rsidRDefault="00524B30" w:rsidP="003C72F4">
      <w:pPr>
        <w:jc w:val="both"/>
        <w:rPr>
          <w:sz w:val="24"/>
        </w:rPr>
      </w:pPr>
    </w:p>
    <w:p w14:paraId="3E45A9D3" w14:textId="1C337154" w:rsidR="003C72F4" w:rsidRDefault="003C72F4" w:rsidP="003C72F4">
      <w:pPr>
        <w:ind w:firstLine="720"/>
        <w:jc w:val="both"/>
        <w:rPr>
          <w:sz w:val="24"/>
        </w:rPr>
      </w:pPr>
      <w:r>
        <w:rPr>
          <w:sz w:val="24"/>
        </w:rPr>
        <w:t xml:space="preserve">Sealed bids will be accepted until 9:00 a.m. on </w:t>
      </w:r>
      <w:r w:rsidR="00120A65">
        <w:rPr>
          <w:sz w:val="24"/>
        </w:rPr>
        <w:t>February 12, 2024</w:t>
      </w:r>
      <w:r>
        <w:rPr>
          <w:sz w:val="24"/>
        </w:rPr>
        <w:t xml:space="preserve">.   If your bid is approved by the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Commissioners Court</w:t>
          </w:r>
        </w:smartTag>
      </w:smartTag>
      <w:r>
        <w:rPr>
          <w:sz w:val="24"/>
        </w:rPr>
        <w:t xml:space="preserve">, payment in full must be made to </w:t>
      </w:r>
      <w:smartTag w:uri="urn:schemas-microsoft-com:office:smarttags" w:element="PlaceName">
        <w:r>
          <w:rPr>
            <w:sz w:val="24"/>
          </w:rPr>
          <w:t>Jones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County</w:t>
        </w:r>
      </w:smartTag>
      <w:r>
        <w:rPr>
          <w:sz w:val="24"/>
        </w:rPr>
        <w:t xml:space="preserve"> within ten (10) days of your bid being approved by the </w:t>
      </w:r>
      <w:smartTag w:uri="urn:schemas-microsoft-com:office:smarttags" w:element="PlaceName">
        <w:r>
          <w:rPr>
            <w:sz w:val="24"/>
          </w:rPr>
          <w:t>Commissioners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Court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of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Jones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County</w:t>
        </w:r>
      </w:smartTag>
      <w:r>
        <w:rPr>
          <w:sz w:val="24"/>
        </w:rPr>
        <w:t xml:space="preserve"> or your bid will be declared void at the option of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Jones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>.  Mail sealed bids to Judge Dale Spurgin’s office,</w:t>
      </w:r>
      <w:r w:rsidR="00262BBF">
        <w:rPr>
          <w:sz w:val="24"/>
        </w:rPr>
        <w:t xml:space="preserve"> </w:t>
      </w:r>
      <w:r>
        <w:rPr>
          <w:sz w:val="24"/>
        </w:rPr>
        <w:t xml:space="preserve">P. O. Box 148, Anson, TX 79501 or deliver seal bids to Judge Dale Spurgin’s office at the Jones County Courthouse, 3rd Floor, </w:t>
      </w:r>
      <w:r w:rsidR="00262BBF">
        <w:rPr>
          <w:sz w:val="24"/>
        </w:rPr>
        <w:t>100 Courthouse Square</w:t>
      </w:r>
      <w:r>
        <w:rPr>
          <w:sz w:val="24"/>
        </w:rPr>
        <w:t xml:space="preserve">, Anson, TX.  Bids will be opened after 9:00 a.m. in Commissioners Court on </w:t>
      </w:r>
      <w:r w:rsidR="00120A65">
        <w:rPr>
          <w:sz w:val="24"/>
        </w:rPr>
        <w:t>February 12, 2024</w:t>
      </w:r>
      <w:r>
        <w:rPr>
          <w:sz w:val="24"/>
        </w:rPr>
        <w:t>.</w:t>
      </w:r>
    </w:p>
    <w:p w14:paraId="1190D7F3" w14:textId="77777777" w:rsidR="003C72F4" w:rsidRDefault="003C72F4" w:rsidP="003C72F4">
      <w:pPr>
        <w:jc w:val="both"/>
        <w:rPr>
          <w:sz w:val="24"/>
        </w:rPr>
      </w:pPr>
    </w:p>
    <w:p w14:paraId="7CB94603" w14:textId="77777777" w:rsidR="003C72F4" w:rsidRDefault="003C72F4" w:rsidP="003C72F4">
      <w:pPr>
        <w:jc w:val="both"/>
        <w:rPr>
          <w:sz w:val="24"/>
        </w:rPr>
      </w:pPr>
      <w:r>
        <w:rPr>
          <w:sz w:val="24"/>
        </w:rPr>
        <w:t xml:space="preserve">The Commissioners Court reserves the right to reject any and all bids for any reason.  </w:t>
      </w:r>
    </w:p>
    <w:p w14:paraId="6ABFDEE4" w14:textId="77777777" w:rsidR="000752D7" w:rsidRDefault="000752D7"/>
    <w:sectPr w:rsidR="000752D7" w:rsidSect="00593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F4"/>
    <w:rsid w:val="00012C2B"/>
    <w:rsid w:val="000752D7"/>
    <w:rsid w:val="000932EA"/>
    <w:rsid w:val="00120A65"/>
    <w:rsid w:val="00153A37"/>
    <w:rsid w:val="00185081"/>
    <w:rsid w:val="00262BBF"/>
    <w:rsid w:val="002A2FE3"/>
    <w:rsid w:val="002F65C7"/>
    <w:rsid w:val="003600AD"/>
    <w:rsid w:val="003C72F4"/>
    <w:rsid w:val="00515493"/>
    <w:rsid w:val="00524B30"/>
    <w:rsid w:val="00540D4A"/>
    <w:rsid w:val="0059356D"/>
    <w:rsid w:val="006B6425"/>
    <w:rsid w:val="007613E1"/>
    <w:rsid w:val="007D108D"/>
    <w:rsid w:val="00A217C5"/>
    <w:rsid w:val="00A5433E"/>
    <w:rsid w:val="00BE6083"/>
    <w:rsid w:val="00D00358"/>
    <w:rsid w:val="00FA7047"/>
    <w:rsid w:val="00FD57EC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4FB7322"/>
  <w15:docId w15:val="{32C91797-FF23-45A3-B36E-BF12B494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72F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3C72F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Dale Spurgin</cp:lastModifiedBy>
  <cp:revision>2</cp:revision>
  <cp:lastPrinted>2020-05-04T14:04:00Z</cp:lastPrinted>
  <dcterms:created xsi:type="dcterms:W3CDTF">2024-01-08T18:49:00Z</dcterms:created>
  <dcterms:modified xsi:type="dcterms:W3CDTF">2024-01-08T18:49:00Z</dcterms:modified>
</cp:coreProperties>
</file>